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48C" w:rsidRDefault="00CF748C" w:rsidP="00CF748C">
      <w:pPr>
        <w:jc w:val="center"/>
        <w:rPr>
          <w:rFonts w:ascii="Arial Rounded MT Bold" w:hAnsi="Arial Rounded MT Bold"/>
        </w:rPr>
      </w:pPr>
      <w:r>
        <w:rPr>
          <w:rFonts w:ascii="Arial Rounded MT Bold" w:hAnsi="Arial Rounded MT Bold"/>
        </w:rPr>
        <w:t>School Reading Plan</w:t>
      </w:r>
    </w:p>
    <w:p w:rsidR="00CF748C" w:rsidRDefault="00CF748C" w:rsidP="00CF748C">
      <w:pPr>
        <w:jc w:val="center"/>
        <w:rPr>
          <w:rFonts w:ascii="Arial Rounded MT Bold" w:hAnsi="Arial Rounded MT Bold"/>
        </w:rPr>
      </w:pPr>
    </w:p>
    <w:p w:rsidR="00CF748C" w:rsidRDefault="00CF748C" w:rsidP="00CF748C">
      <w:pPr>
        <w:rPr>
          <w:rFonts w:ascii="Arial Rounded MT Bold" w:hAnsi="Arial Rounded MT Bold"/>
        </w:rPr>
      </w:pPr>
      <w:r>
        <w:rPr>
          <w:rFonts w:ascii="Arial Rounded MT Bold" w:hAnsi="Arial Rounded MT Bold"/>
        </w:rPr>
        <w:t>School Name:</w:t>
      </w:r>
      <w:r>
        <w:rPr>
          <w:rFonts w:ascii="Arial Rounded MT Bold" w:hAnsi="Arial Rounded MT Bold"/>
        </w:rPr>
        <w:tab/>
      </w:r>
      <w:r>
        <w:rPr>
          <w:rFonts w:ascii="Arial Rounded MT Bold" w:hAnsi="Arial Rounded MT Bold"/>
        </w:rPr>
        <w:tab/>
        <w:t>Longview Elementary School</w:t>
      </w:r>
    </w:p>
    <w:p w:rsidR="00CF748C" w:rsidRDefault="001747A8" w:rsidP="00CF748C">
      <w:pPr>
        <w:rPr>
          <w:rFonts w:ascii="Arial Rounded MT Bold" w:hAnsi="Arial Rounded MT Bold"/>
        </w:rPr>
      </w:pPr>
      <w:r>
        <w:rPr>
          <w:rFonts w:ascii="Arial Rounded MT Bold" w:hAnsi="Arial Rounded MT Bold"/>
        </w:rPr>
        <w:t>School Year:</w:t>
      </w:r>
      <w:r>
        <w:rPr>
          <w:rFonts w:ascii="Arial Rounded MT Bold" w:hAnsi="Arial Rounded MT Bold"/>
        </w:rPr>
        <w:tab/>
      </w:r>
      <w:r>
        <w:rPr>
          <w:rFonts w:ascii="Arial Rounded MT Bold" w:hAnsi="Arial Rounded MT Bold"/>
        </w:rPr>
        <w:tab/>
      </w:r>
      <w:r>
        <w:rPr>
          <w:rFonts w:ascii="Arial Rounded MT Bold" w:hAnsi="Arial Rounded MT Bold"/>
        </w:rPr>
        <w:tab/>
        <w:t>2015-2016</w:t>
      </w:r>
    </w:p>
    <w:p w:rsidR="00CF748C" w:rsidRDefault="00CF748C" w:rsidP="00CF748C">
      <w:pPr>
        <w:rPr>
          <w:rFonts w:ascii="Arial Rounded MT Bold" w:hAnsi="Arial Rounded MT Bold"/>
        </w:rPr>
      </w:pPr>
    </w:p>
    <w:p w:rsidR="00CF748C" w:rsidRPr="006A1080" w:rsidRDefault="00CF748C" w:rsidP="00CF748C">
      <w:pPr>
        <w:rPr>
          <w:rFonts w:ascii="Arial Rounded MT Bold" w:hAnsi="Arial Rounded MT Bold"/>
          <w:u w:val="single"/>
        </w:rPr>
      </w:pPr>
      <w:r w:rsidRPr="006A1080">
        <w:rPr>
          <w:rFonts w:ascii="Arial Rounded MT Bold" w:hAnsi="Arial Rounded MT Bold"/>
          <w:u w:val="single"/>
        </w:rPr>
        <w:t>U-Pass test and local test results reviewed:</w:t>
      </w:r>
    </w:p>
    <w:p w:rsidR="00CF748C" w:rsidRDefault="00CF748C" w:rsidP="00CF748C">
      <w:pPr>
        <w:rPr>
          <w:rFonts w:ascii="Arial Rounded MT Bold" w:hAnsi="Arial Rounded MT Bold"/>
        </w:rPr>
      </w:pPr>
      <w:r>
        <w:rPr>
          <w:rFonts w:ascii="Arial Rounded MT Bold" w:hAnsi="Arial Rounded MT Bold"/>
        </w:rPr>
        <w:tab/>
      </w:r>
      <w:r w:rsidR="001747A8">
        <w:rPr>
          <w:rFonts w:ascii="Arial Rounded MT Bold" w:hAnsi="Arial Rounded MT Bold"/>
        </w:rPr>
        <w:t>SAGE test</w:t>
      </w:r>
      <w:r w:rsidR="00053CA2">
        <w:rPr>
          <w:rFonts w:ascii="Arial Rounded MT Bold" w:hAnsi="Arial Rounded MT Bold"/>
        </w:rPr>
        <w:t>s – Administrated April-May 2015</w:t>
      </w:r>
    </w:p>
    <w:p w:rsidR="00CF748C" w:rsidRDefault="00CF748C" w:rsidP="00CF748C">
      <w:pPr>
        <w:rPr>
          <w:rFonts w:ascii="Arial Rounded MT Bold" w:hAnsi="Arial Rounded MT Bold"/>
        </w:rPr>
      </w:pPr>
      <w:r>
        <w:rPr>
          <w:rFonts w:ascii="Arial Rounded MT Bold" w:hAnsi="Arial Rounded MT Bold"/>
        </w:rPr>
        <w:tab/>
      </w:r>
      <w:r>
        <w:rPr>
          <w:rFonts w:ascii="Arial Rounded MT Bold" w:hAnsi="Arial Rounded MT Bold"/>
        </w:rPr>
        <w:tab/>
        <w:t>3</w:t>
      </w:r>
      <w:r w:rsidRPr="00053BD4">
        <w:rPr>
          <w:rFonts w:ascii="Arial Rounded MT Bold" w:hAnsi="Arial Rounded MT Bold"/>
          <w:vertAlign w:val="superscript"/>
        </w:rPr>
        <w:t>nd</w:t>
      </w:r>
      <w:r>
        <w:rPr>
          <w:rFonts w:ascii="Arial Rounded MT Bold" w:hAnsi="Arial Rounded MT Bold"/>
        </w:rPr>
        <w:t xml:space="preserve"> through 6</w:t>
      </w:r>
      <w:r w:rsidRPr="00053BD4">
        <w:rPr>
          <w:rFonts w:ascii="Arial Rounded MT Bold" w:hAnsi="Arial Rounded MT Bold"/>
          <w:vertAlign w:val="superscript"/>
        </w:rPr>
        <w:t>th</w:t>
      </w:r>
      <w:r>
        <w:rPr>
          <w:rFonts w:ascii="Arial Rounded MT Bold" w:hAnsi="Arial Rounded MT Bold"/>
        </w:rPr>
        <w:t xml:space="preserve"> Grades </w:t>
      </w:r>
      <w:r w:rsidR="00F36EAA">
        <w:rPr>
          <w:rFonts w:ascii="Arial Rounded MT Bold" w:hAnsi="Arial Rounded MT Bold"/>
        </w:rPr>
        <w:t>– Language Arts, Math</w:t>
      </w:r>
    </w:p>
    <w:p w:rsidR="00CF748C" w:rsidRDefault="00CF748C" w:rsidP="00CF748C">
      <w:pPr>
        <w:rPr>
          <w:rFonts w:ascii="Arial Rounded MT Bold" w:hAnsi="Arial Rounded MT Bold"/>
        </w:rPr>
      </w:pPr>
      <w:r>
        <w:rPr>
          <w:rFonts w:ascii="Arial Rounded MT Bold" w:hAnsi="Arial Rounded MT Bold"/>
        </w:rPr>
        <w:tab/>
      </w:r>
      <w:r>
        <w:rPr>
          <w:rFonts w:ascii="Arial Rounded MT Bold" w:hAnsi="Arial Rounded MT Bold"/>
        </w:rPr>
        <w:tab/>
      </w:r>
      <w:r w:rsidR="00F36EAA">
        <w:rPr>
          <w:rFonts w:ascii="Arial Rounded MT Bold" w:hAnsi="Arial Rounded MT Bold"/>
        </w:rPr>
        <w:t>4</w:t>
      </w:r>
      <w:r w:rsidR="00F36EAA" w:rsidRPr="00F36EAA">
        <w:rPr>
          <w:rFonts w:ascii="Arial Rounded MT Bold" w:hAnsi="Arial Rounded MT Bold"/>
          <w:vertAlign w:val="superscript"/>
        </w:rPr>
        <w:t>th</w:t>
      </w:r>
      <w:r w:rsidR="00F36EAA">
        <w:rPr>
          <w:rFonts w:ascii="Arial Rounded MT Bold" w:hAnsi="Arial Rounded MT Bold"/>
        </w:rPr>
        <w:t xml:space="preserve"> through 6</w:t>
      </w:r>
      <w:r w:rsidR="00F36EAA" w:rsidRPr="00F36EAA">
        <w:rPr>
          <w:rFonts w:ascii="Arial Rounded MT Bold" w:hAnsi="Arial Rounded MT Bold"/>
          <w:vertAlign w:val="superscript"/>
        </w:rPr>
        <w:t>th</w:t>
      </w:r>
      <w:r w:rsidR="00F36EAA">
        <w:rPr>
          <w:rFonts w:ascii="Arial Rounded MT Bold" w:hAnsi="Arial Rounded MT Bold"/>
        </w:rPr>
        <w:t xml:space="preserve"> Grades - </w:t>
      </w:r>
      <w:r>
        <w:rPr>
          <w:rFonts w:ascii="Arial Rounded MT Bold" w:hAnsi="Arial Rounded MT Bold"/>
        </w:rPr>
        <w:t>Science</w:t>
      </w:r>
    </w:p>
    <w:p w:rsidR="00CF748C" w:rsidRDefault="00CF748C" w:rsidP="00CF748C">
      <w:pPr>
        <w:ind w:left="720"/>
        <w:rPr>
          <w:rFonts w:ascii="Arial Rounded MT Bold" w:hAnsi="Arial Rounded MT Bold"/>
        </w:rPr>
      </w:pPr>
      <w:r>
        <w:rPr>
          <w:rFonts w:ascii="Arial Rounded MT Bold" w:hAnsi="Arial Rounded MT Bold"/>
        </w:rPr>
        <w:t>Other As</w:t>
      </w:r>
      <w:r w:rsidR="001747A8">
        <w:rPr>
          <w:rFonts w:ascii="Arial Rounded MT Bold" w:hAnsi="Arial Rounded MT Bold"/>
        </w:rPr>
        <w:t>sessments: DIBELS, W.R.A.P.</w:t>
      </w:r>
      <w:r w:rsidR="007E001D">
        <w:rPr>
          <w:rFonts w:ascii="Arial Rounded MT Bold" w:hAnsi="Arial Rounded MT Bold"/>
        </w:rPr>
        <w:t>,</w:t>
      </w:r>
      <w:r>
        <w:rPr>
          <w:rFonts w:ascii="Arial Rounded MT Bold" w:hAnsi="Arial Rounded MT Bold"/>
        </w:rPr>
        <w:t xml:space="preserve"> Words Their Way </w:t>
      </w:r>
      <w:r w:rsidR="00F36EAA">
        <w:rPr>
          <w:rFonts w:ascii="Arial Rounded MT Bold" w:hAnsi="Arial Rounded MT Bold"/>
        </w:rPr>
        <w:t>Inventory, Progress Monitoring, and Running Records.</w:t>
      </w:r>
    </w:p>
    <w:p w:rsidR="00CF748C" w:rsidRDefault="00CF748C" w:rsidP="00CF748C">
      <w:pPr>
        <w:rPr>
          <w:rFonts w:ascii="Arial Rounded MT Bold" w:hAnsi="Arial Rounded MT Bold"/>
        </w:rPr>
      </w:pPr>
    </w:p>
    <w:p w:rsidR="00CF748C" w:rsidRPr="006A1080" w:rsidRDefault="00CF748C" w:rsidP="00CF748C">
      <w:pPr>
        <w:rPr>
          <w:rFonts w:ascii="Arial Rounded MT Bold" w:hAnsi="Arial Rounded MT Bold"/>
          <w:u w:val="single"/>
        </w:rPr>
      </w:pPr>
      <w:r w:rsidRPr="006A1080">
        <w:rPr>
          <w:rFonts w:ascii="Arial Rounded MT Bold" w:hAnsi="Arial Rounded MT Bold"/>
          <w:u w:val="single"/>
        </w:rPr>
        <w:t>Dates Reviewed:</w:t>
      </w:r>
    </w:p>
    <w:p w:rsidR="00CF748C" w:rsidRDefault="001747A8" w:rsidP="00CF748C">
      <w:pPr>
        <w:rPr>
          <w:rFonts w:ascii="Arial Rounded MT Bold" w:hAnsi="Arial Rounded MT Bold"/>
        </w:rPr>
      </w:pPr>
      <w:r>
        <w:rPr>
          <w:rFonts w:ascii="Arial Rounded MT Bold" w:hAnsi="Arial Rounded MT Bold"/>
        </w:rPr>
        <w:tab/>
        <w:t>SAGE</w:t>
      </w:r>
      <w:r w:rsidR="007C095D">
        <w:rPr>
          <w:rFonts w:ascii="Arial Rounded MT Bold" w:hAnsi="Arial Rounded MT Bold"/>
        </w:rPr>
        <w:t>:</w:t>
      </w:r>
      <w:r w:rsidR="007C095D">
        <w:rPr>
          <w:rFonts w:ascii="Arial Rounded MT Bold" w:hAnsi="Arial Rounded MT Bold"/>
        </w:rPr>
        <w:tab/>
      </w:r>
      <w:r w:rsidR="00053CA2">
        <w:rPr>
          <w:rFonts w:ascii="Arial Rounded MT Bold" w:hAnsi="Arial Rounded MT Bold"/>
        </w:rPr>
        <w:t>October, November, December 2015</w:t>
      </w:r>
    </w:p>
    <w:p w:rsidR="00CF748C" w:rsidRDefault="00CF748C" w:rsidP="00CF748C">
      <w:pPr>
        <w:rPr>
          <w:rFonts w:ascii="Arial Rounded MT Bold" w:hAnsi="Arial Rounded MT Bold"/>
        </w:rPr>
      </w:pPr>
      <w:r>
        <w:rPr>
          <w:rFonts w:ascii="Arial Rounded MT Bold" w:hAnsi="Arial Rounded MT Bold"/>
        </w:rPr>
        <w:tab/>
        <w:t>DIBELS and W.R.A.P.: S</w:t>
      </w:r>
      <w:r w:rsidR="00F36EAA">
        <w:rPr>
          <w:rFonts w:ascii="Arial Rounded MT Bold" w:hAnsi="Arial Rounded MT Bold"/>
        </w:rPr>
        <w:t>eptember 2</w:t>
      </w:r>
      <w:r w:rsidR="00053CA2">
        <w:rPr>
          <w:rFonts w:ascii="Arial Rounded MT Bold" w:hAnsi="Arial Rounded MT Bold"/>
        </w:rPr>
        <w:t>015, January 2016</w:t>
      </w:r>
      <w:r w:rsidR="00F36EAA">
        <w:rPr>
          <w:rFonts w:ascii="Arial Rounded MT Bold" w:hAnsi="Arial Rounded MT Bold"/>
        </w:rPr>
        <w:t>,</w:t>
      </w:r>
      <w:r w:rsidR="007C095D">
        <w:rPr>
          <w:rFonts w:ascii="Arial Rounded MT Bold" w:hAnsi="Arial Rounded MT Bold"/>
        </w:rPr>
        <w:t xml:space="preserve"> (will review) </w:t>
      </w:r>
      <w:proofErr w:type="gramStart"/>
      <w:r w:rsidR="00F36EAA">
        <w:rPr>
          <w:rFonts w:ascii="Arial Rounded MT Bold" w:hAnsi="Arial Rounded MT Bold"/>
        </w:rPr>
        <w:t>Spring</w:t>
      </w:r>
      <w:proofErr w:type="gramEnd"/>
      <w:r w:rsidR="00053CA2">
        <w:rPr>
          <w:rFonts w:ascii="Arial Rounded MT Bold" w:hAnsi="Arial Rounded MT Bold"/>
        </w:rPr>
        <w:t xml:space="preserve"> 2016</w:t>
      </w:r>
      <w:r w:rsidR="007C095D">
        <w:rPr>
          <w:rFonts w:ascii="Arial Rounded MT Bold" w:hAnsi="Arial Rounded MT Bold"/>
        </w:rPr>
        <w:t xml:space="preserve"> </w:t>
      </w:r>
    </w:p>
    <w:p w:rsidR="00CF748C" w:rsidRDefault="001747A8" w:rsidP="00CF748C">
      <w:pPr>
        <w:rPr>
          <w:rFonts w:ascii="Arial Rounded MT Bold" w:hAnsi="Arial Rounded MT Bold"/>
        </w:rPr>
      </w:pPr>
      <w:r>
        <w:rPr>
          <w:rFonts w:ascii="Arial Rounded MT Bold" w:hAnsi="Arial Rounded MT Bold"/>
        </w:rPr>
        <w:tab/>
      </w:r>
    </w:p>
    <w:p w:rsidR="00CF748C" w:rsidRPr="006A1080" w:rsidRDefault="00CF748C" w:rsidP="00CF748C">
      <w:pPr>
        <w:rPr>
          <w:rFonts w:ascii="Arial Rounded MT Bold" w:hAnsi="Arial Rounded MT Bold"/>
          <w:u w:val="single"/>
        </w:rPr>
      </w:pPr>
      <w:r w:rsidRPr="006A1080">
        <w:rPr>
          <w:rFonts w:ascii="Arial Rounded MT Bold" w:hAnsi="Arial Rounded MT Bold"/>
          <w:u w:val="single"/>
        </w:rPr>
        <w:t>Intervention Component (adequate and appropriate intervention focused on bringing each student up to reading at or above grade level):</w:t>
      </w:r>
    </w:p>
    <w:p w:rsidR="00CF748C" w:rsidRDefault="00CF748C" w:rsidP="00CF748C">
      <w:pPr>
        <w:ind w:left="720"/>
        <w:rPr>
          <w:rFonts w:ascii="Arial Rounded MT Bold" w:hAnsi="Arial Rounded MT Bold"/>
        </w:rPr>
      </w:pPr>
      <w:r>
        <w:rPr>
          <w:rFonts w:ascii="Arial Rounded MT Bold" w:hAnsi="Arial Rounded MT Bold"/>
        </w:rPr>
        <w:t>Literacy “</w:t>
      </w:r>
      <w:r w:rsidR="00053CA2">
        <w:rPr>
          <w:rFonts w:ascii="Arial Rounded MT Bold" w:hAnsi="Arial Rounded MT Bold"/>
        </w:rPr>
        <w:t>SBI – Skills Based Instruction</w:t>
      </w:r>
      <w:r w:rsidR="001747A8">
        <w:rPr>
          <w:rFonts w:ascii="Arial Rounded MT Bold" w:hAnsi="Arial Rounded MT Bold"/>
        </w:rPr>
        <w:t>” for K through 2</w:t>
      </w:r>
      <w:r w:rsidR="001747A8" w:rsidRPr="001747A8">
        <w:rPr>
          <w:rFonts w:ascii="Arial Rounded MT Bold" w:hAnsi="Arial Rounded MT Bold"/>
          <w:vertAlign w:val="superscript"/>
        </w:rPr>
        <w:t>nd</w:t>
      </w:r>
      <w:r w:rsidR="001747A8">
        <w:rPr>
          <w:rFonts w:ascii="Arial Rounded MT Bold" w:hAnsi="Arial Rounded MT Bold"/>
        </w:rPr>
        <w:t xml:space="preserve"> </w:t>
      </w:r>
      <w:r>
        <w:rPr>
          <w:rFonts w:ascii="Arial Rounded MT Bold" w:hAnsi="Arial Rounded MT Bold"/>
        </w:rPr>
        <w:t>grades will be continued.  Classroom teachers, reading tutors, special education teacher and paras, and the ELL para will work in concert providing students with Word Work, Fluency, Writing, Vocabulary</w:t>
      </w:r>
      <w:r w:rsidR="00F36EAA">
        <w:rPr>
          <w:rFonts w:ascii="Arial Rounded MT Bold" w:hAnsi="Arial Rounded MT Bold"/>
        </w:rPr>
        <w:t>,</w:t>
      </w:r>
      <w:r>
        <w:rPr>
          <w:rFonts w:ascii="Arial Rounded MT Bold" w:hAnsi="Arial Rounded MT Bold"/>
        </w:rPr>
        <w:t xml:space="preserve"> </w:t>
      </w:r>
      <w:r w:rsidR="007E001D">
        <w:rPr>
          <w:rFonts w:ascii="Arial Rounded MT Bold" w:hAnsi="Arial Rounded MT Bold"/>
        </w:rPr>
        <w:t>Discover</w:t>
      </w:r>
      <w:r w:rsidR="00F36EAA">
        <w:rPr>
          <w:rFonts w:ascii="Arial Rounded MT Bold" w:hAnsi="Arial Rounded MT Bold"/>
        </w:rPr>
        <w:t xml:space="preserve"> Intensive </w:t>
      </w:r>
      <w:r>
        <w:rPr>
          <w:rFonts w:ascii="Arial Rounded MT Bold" w:hAnsi="Arial Rounded MT Bold"/>
        </w:rPr>
        <w:t>Phonics</w:t>
      </w:r>
      <w:r w:rsidR="00F36EAA">
        <w:rPr>
          <w:rFonts w:ascii="Arial Rounded MT Bold" w:hAnsi="Arial Rounded MT Bold"/>
        </w:rPr>
        <w:t xml:space="preserve"> (DIP)</w:t>
      </w:r>
      <w:r>
        <w:rPr>
          <w:rFonts w:ascii="Arial Rounded MT Bold" w:hAnsi="Arial Rounded MT Bold"/>
        </w:rPr>
        <w:t xml:space="preserve">, </w:t>
      </w:r>
      <w:proofErr w:type="gramStart"/>
      <w:r w:rsidR="009325B6">
        <w:rPr>
          <w:rFonts w:ascii="Arial Rounded MT Bold" w:hAnsi="Arial Rounded MT Bold"/>
        </w:rPr>
        <w:t>Jr</w:t>
      </w:r>
      <w:proofErr w:type="gramEnd"/>
      <w:r w:rsidR="009325B6">
        <w:rPr>
          <w:rFonts w:ascii="Arial Rounded MT Bold" w:hAnsi="Arial Rounded MT Bold"/>
        </w:rPr>
        <w:t xml:space="preserve">. Great Books, </w:t>
      </w:r>
      <w:r>
        <w:rPr>
          <w:rFonts w:ascii="Arial Rounded MT Bold" w:hAnsi="Arial Rounded MT Bold"/>
        </w:rPr>
        <w:t>and Comprehension activities.  While the students are working in small groups with</w:t>
      </w:r>
      <w:r w:rsidR="000404DC">
        <w:rPr>
          <w:rFonts w:ascii="Arial Rounded MT Bold" w:hAnsi="Arial Rounded MT Bold"/>
        </w:rPr>
        <w:t xml:space="preserve"> or without</w:t>
      </w:r>
      <w:r>
        <w:rPr>
          <w:rFonts w:ascii="Arial Rounded MT Bold" w:hAnsi="Arial Rounded MT Bold"/>
        </w:rPr>
        <w:t xml:space="preserve"> a para, the classroom teacher</w:t>
      </w:r>
      <w:r w:rsidR="000404DC">
        <w:rPr>
          <w:rFonts w:ascii="Arial Rounded MT Bold" w:hAnsi="Arial Rounded MT Bold"/>
        </w:rPr>
        <w:t xml:space="preserve"> conducts Guided Reading Groups or Literature Circles.</w:t>
      </w:r>
      <w:r w:rsidR="007E001D">
        <w:rPr>
          <w:rFonts w:ascii="Arial Rounded MT Bold" w:hAnsi="Arial Rounded MT Bold"/>
        </w:rPr>
        <w:t xml:space="preserve">  We will also incorporate the use of University students to provide reading interventions based on the availability of the students.</w:t>
      </w:r>
    </w:p>
    <w:p w:rsidR="00CF748C" w:rsidRDefault="00F36EAA" w:rsidP="00CF748C">
      <w:pPr>
        <w:ind w:left="720"/>
        <w:rPr>
          <w:rFonts w:ascii="Arial Rounded MT Bold" w:hAnsi="Arial Rounded MT Bold"/>
        </w:rPr>
      </w:pPr>
      <w:r>
        <w:rPr>
          <w:rFonts w:ascii="Arial Rounded MT Bold" w:hAnsi="Arial Rounded MT Bold"/>
        </w:rPr>
        <w:t>All children in grades K through</w:t>
      </w:r>
      <w:r w:rsidR="001747A8">
        <w:rPr>
          <w:rFonts w:ascii="Arial Rounded MT Bold" w:hAnsi="Arial Rounded MT Bold"/>
        </w:rPr>
        <w:t xml:space="preserve"> 2 </w:t>
      </w:r>
      <w:r w:rsidR="00CF748C">
        <w:rPr>
          <w:rFonts w:ascii="Arial Rounded MT Bold" w:hAnsi="Arial Rounded MT Bold"/>
        </w:rPr>
        <w:t>will participate in Guided Reading Groups</w:t>
      </w:r>
      <w:r w:rsidR="000404DC">
        <w:rPr>
          <w:rFonts w:ascii="Arial Rounded MT Bold" w:hAnsi="Arial Rounded MT Bold"/>
        </w:rPr>
        <w:t>/</w:t>
      </w:r>
      <w:r w:rsidR="00CF748C">
        <w:rPr>
          <w:rFonts w:ascii="Arial Rounded MT Bold" w:hAnsi="Arial Rounded MT Bold"/>
        </w:rPr>
        <w:t xml:space="preserve"> where instruction and practice reading are on the students’ instructional level.</w:t>
      </w:r>
      <w:r w:rsidR="000404DC">
        <w:rPr>
          <w:rFonts w:ascii="Arial Rounded MT Bold" w:hAnsi="Arial Rounded MT Bold"/>
        </w:rPr>
        <w:t xml:space="preserve">  Targeted </w:t>
      </w:r>
      <w:r w:rsidR="001747A8">
        <w:rPr>
          <w:rFonts w:ascii="Arial Rounded MT Bold" w:hAnsi="Arial Rounded MT Bold"/>
        </w:rPr>
        <w:t>3</w:t>
      </w:r>
      <w:r w:rsidR="001747A8" w:rsidRPr="001747A8">
        <w:rPr>
          <w:rFonts w:ascii="Arial Rounded MT Bold" w:hAnsi="Arial Rounded MT Bold"/>
          <w:vertAlign w:val="superscript"/>
        </w:rPr>
        <w:t>rd</w:t>
      </w:r>
      <w:r w:rsidR="001747A8">
        <w:rPr>
          <w:rFonts w:ascii="Arial Rounded MT Bold" w:hAnsi="Arial Rounded MT Bold"/>
        </w:rPr>
        <w:t xml:space="preserve">, </w:t>
      </w:r>
      <w:r w:rsidR="000404DC">
        <w:rPr>
          <w:rFonts w:ascii="Arial Rounded MT Bold" w:hAnsi="Arial Rounded MT Bold"/>
        </w:rPr>
        <w:t>4</w:t>
      </w:r>
      <w:r w:rsidR="000404DC" w:rsidRPr="000404DC">
        <w:rPr>
          <w:rFonts w:ascii="Arial Rounded MT Bold" w:hAnsi="Arial Rounded MT Bold"/>
          <w:vertAlign w:val="superscript"/>
        </w:rPr>
        <w:t>th</w:t>
      </w:r>
      <w:r w:rsidR="000404DC">
        <w:rPr>
          <w:rFonts w:ascii="Arial Rounded MT Bold" w:hAnsi="Arial Rounded MT Bold"/>
        </w:rPr>
        <w:t>, 5</w:t>
      </w:r>
      <w:r w:rsidR="000404DC" w:rsidRPr="000404DC">
        <w:rPr>
          <w:rFonts w:ascii="Arial Rounded MT Bold" w:hAnsi="Arial Rounded MT Bold"/>
          <w:vertAlign w:val="superscript"/>
        </w:rPr>
        <w:t>th</w:t>
      </w:r>
      <w:r w:rsidR="000404DC">
        <w:rPr>
          <w:rFonts w:ascii="Arial Rounded MT Bold" w:hAnsi="Arial Rounded MT Bold"/>
        </w:rPr>
        <w:t>, and 6</w:t>
      </w:r>
      <w:r w:rsidR="000404DC" w:rsidRPr="000404DC">
        <w:rPr>
          <w:rFonts w:ascii="Arial Rounded MT Bold" w:hAnsi="Arial Rounded MT Bold"/>
          <w:vertAlign w:val="superscript"/>
        </w:rPr>
        <w:t>th</w:t>
      </w:r>
      <w:r w:rsidR="000404DC">
        <w:rPr>
          <w:rFonts w:ascii="Arial Rounded MT Bold" w:hAnsi="Arial Rounded MT Bold"/>
        </w:rPr>
        <w:t xml:space="preserve"> </w:t>
      </w:r>
      <w:r>
        <w:rPr>
          <w:rFonts w:ascii="Arial Rounded MT Bold" w:hAnsi="Arial Rounded MT Bold"/>
        </w:rPr>
        <w:t>grade students will receive small g</w:t>
      </w:r>
      <w:r w:rsidR="001747A8">
        <w:rPr>
          <w:rFonts w:ascii="Arial Rounded MT Bold" w:hAnsi="Arial Rounded MT Bold"/>
        </w:rPr>
        <w:t>roup or one-on-one intervention during our structured intervention time in which teachers work together as teams, and with para support, to provide students interventions or extensions.</w:t>
      </w:r>
    </w:p>
    <w:p w:rsidR="00CF748C" w:rsidRDefault="00F36EAA" w:rsidP="00CF748C">
      <w:pPr>
        <w:ind w:left="720"/>
        <w:rPr>
          <w:rFonts w:ascii="Arial Rounded MT Bold" w:hAnsi="Arial Rounded MT Bold"/>
        </w:rPr>
      </w:pPr>
      <w:r>
        <w:rPr>
          <w:rFonts w:ascii="Arial Rounded MT Bold" w:hAnsi="Arial Rounded MT Bold"/>
        </w:rPr>
        <w:lastRenderedPageBreak/>
        <w:t>Teachers will Progress Monitor and utilize</w:t>
      </w:r>
      <w:r w:rsidR="00CF748C">
        <w:rPr>
          <w:rFonts w:ascii="Arial Rounded MT Bold" w:hAnsi="Arial Rounded MT Bold"/>
        </w:rPr>
        <w:t xml:space="preserve"> other informal assessments </w:t>
      </w:r>
      <w:r>
        <w:rPr>
          <w:rFonts w:ascii="Arial Rounded MT Bold" w:hAnsi="Arial Rounded MT Bold"/>
        </w:rPr>
        <w:t>to determine targeted students</w:t>
      </w:r>
      <w:r w:rsidR="00CF748C">
        <w:rPr>
          <w:rFonts w:ascii="Arial Rounded MT Bold" w:hAnsi="Arial Rounded MT Bold"/>
        </w:rPr>
        <w:t xml:space="preserve"> on-going reading levels and will bring this inf</w:t>
      </w:r>
      <w:r w:rsidR="000404DC">
        <w:rPr>
          <w:rFonts w:ascii="Arial Rounded MT Bold" w:hAnsi="Arial Rounded MT Bold"/>
        </w:rPr>
        <w:t>ormation to weekly Professional Learning Communities (PLC)</w:t>
      </w:r>
      <w:r w:rsidR="00CF748C">
        <w:rPr>
          <w:rFonts w:ascii="Arial Rounded MT Bold" w:hAnsi="Arial Rounded MT Bold"/>
        </w:rPr>
        <w:t>.</w:t>
      </w:r>
    </w:p>
    <w:p w:rsidR="00CF748C" w:rsidRDefault="00CF748C" w:rsidP="00CF748C">
      <w:pPr>
        <w:ind w:left="720"/>
        <w:rPr>
          <w:rFonts w:ascii="Arial Rounded MT Bold" w:hAnsi="Arial Rounded MT Bold"/>
        </w:rPr>
      </w:pPr>
      <w:r>
        <w:rPr>
          <w:rFonts w:ascii="Arial Rounded MT Bold" w:hAnsi="Arial Rounded MT Bold"/>
        </w:rPr>
        <w:t>Team Meetings</w:t>
      </w:r>
      <w:r w:rsidR="007E001D">
        <w:rPr>
          <w:rFonts w:ascii="Arial Rounded MT Bold" w:hAnsi="Arial Rounded MT Bold"/>
        </w:rPr>
        <w:t xml:space="preserve"> and PLC meetings</w:t>
      </w:r>
      <w:r>
        <w:rPr>
          <w:rFonts w:ascii="Arial Rounded MT Bold" w:hAnsi="Arial Rounded MT Bold"/>
        </w:rPr>
        <w:t xml:space="preserve"> will be held weekly.  Student progress will be assessed and discussed. </w:t>
      </w:r>
      <w:r w:rsidR="007E001D">
        <w:rPr>
          <w:rFonts w:ascii="Arial Rounded MT Bold" w:hAnsi="Arial Rounded MT Bold"/>
        </w:rPr>
        <w:t>Our master schedule will allow for a block time of intervention to take place so that no interruptions happen for 30 minutes multiple times a week.  These meetings will be crucial to plan this intervention time to that it is truly beneficial to our students that are struggling, as well as those that need enrichment to stay challenged.</w:t>
      </w:r>
      <w:r>
        <w:rPr>
          <w:rFonts w:ascii="Arial Rounded MT Bold" w:hAnsi="Arial Rounded MT Bold"/>
        </w:rPr>
        <w:t xml:space="preserve"> </w:t>
      </w:r>
    </w:p>
    <w:p w:rsidR="00CF748C" w:rsidRDefault="00CF748C" w:rsidP="00CF748C">
      <w:pPr>
        <w:ind w:left="720"/>
        <w:rPr>
          <w:rFonts w:ascii="Arial Rounded MT Bold" w:hAnsi="Arial Rounded MT Bold"/>
        </w:rPr>
      </w:pPr>
      <w:r>
        <w:rPr>
          <w:rFonts w:ascii="Arial Rounded MT Bold" w:hAnsi="Arial Rounded MT Bold"/>
        </w:rPr>
        <w:t>A targeted number of at-risk readers from K through 6</w:t>
      </w:r>
      <w:r w:rsidRPr="00F14154">
        <w:rPr>
          <w:rFonts w:ascii="Arial Rounded MT Bold" w:hAnsi="Arial Rounded MT Bold"/>
          <w:vertAlign w:val="superscript"/>
        </w:rPr>
        <w:t>th</w:t>
      </w:r>
      <w:r>
        <w:rPr>
          <w:rFonts w:ascii="Arial Rounded MT Bold" w:hAnsi="Arial Rounded MT Bold"/>
        </w:rPr>
        <w:t xml:space="preserve"> grade will participate in Individual Literacy Plans (ILPs).</w:t>
      </w:r>
    </w:p>
    <w:p w:rsidR="00CF748C" w:rsidRDefault="00CF748C" w:rsidP="00CF748C">
      <w:pPr>
        <w:ind w:left="720"/>
        <w:rPr>
          <w:rFonts w:ascii="Arial Rounded MT Bold" w:hAnsi="Arial Rounded MT Bold"/>
        </w:rPr>
      </w:pPr>
      <w:r>
        <w:rPr>
          <w:rFonts w:ascii="Arial Rounded MT Bold" w:hAnsi="Arial Rounded MT Bold"/>
        </w:rPr>
        <w:t>Kindergarten through 6</w:t>
      </w:r>
      <w:r w:rsidRPr="00F14154">
        <w:rPr>
          <w:rFonts w:ascii="Arial Rounded MT Bold" w:hAnsi="Arial Rounded MT Bold"/>
          <w:vertAlign w:val="superscript"/>
        </w:rPr>
        <w:t>th</w:t>
      </w:r>
      <w:r>
        <w:rPr>
          <w:rFonts w:ascii="Arial Rounded MT Bold" w:hAnsi="Arial Rounded MT Bold"/>
        </w:rPr>
        <w:t xml:space="preserve"> grades will be benchmarked three times per year, and at risk students will be progress monitored weekly using DIBELS and other assessments.</w:t>
      </w:r>
    </w:p>
    <w:p w:rsidR="00CF748C" w:rsidRDefault="00CF748C" w:rsidP="001747A8">
      <w:pPr>
        <w:ind w:left="720"/>
        <w:rPr>
          <w:rFonts w:ascii="Arial Rounded MT Bold" w:hAnsi="Arial Rounded MT Bold"/>
        </w:rPr>
      </w:pPr>
      <w:r>
        <w:rPr>
          <w:rFonts w:ascii="Arial Rounded MT Bold" w:hAnsi="Arial Rounded MT Bold"/>
        </w:rPr>
        <w:t>Longview will continue with Early Steps, Next Steps, Higher</w:t>
      </w:r>
      <w:r w:rsidR="009325B6">
        <w:rPr>
          <w:rFonts w:ascii="Arial Rounded MT Bold" w:hAnsi="Arial Rounded MT Bold"/>
        </w:rPr>
        <w:t xml:space="preserve"> Steps, Treasures Intervention</w:t>
      </w:r>
      <w:r>
        <w:rPr>
          <w:rFonts w:ascii="Arial Rounded MT Bold" w:hAnsi="Arial Rounded MT Bold"/>
        </w:rPr>
        <w:t>, STAR, Fast Forwa</w:t>
      </w:r>
      <w:r w:rsidR="000404DC">
        <w:rPr>
          <w:rFonts w:ascii="Arial Rounded MT Bold" w:hAnsi="Arial Rounded MT Bold"/>
        </w:rPr>
        <w:t xml:space="preserve">rd, </w:t>
      </w:r>
      <w:r w:rsidR="001747A8">
        <w:rPr>
          <w:rFonts w:ascii="Arial Rounded MT Bold" w:hAnsi="Arial Rounded MT Bold"/>
        </w:rPr>
        <w:t>Waterford</w:t>
      </w:r>
      <w:r w:rsidR="000404DC">
        <w:rPr>
          <w:rFonts w:ascii="Arial Rounded MT Bold" w:hAnsi="Arial Rounded MT Bold"/>
        </w:rPr>
        <w:t xml:space="preserve">, Discover Intensive Phonics, the Take Home Library, </w:t>
      </w:r>
      <w:proofErr w:type="gramStart"/>
      <w:r w:rsidR="000404DC">
        <w:rPr>
          <w:rFonts w:ascii="Arial Rounded MT Bold" w:hAnsi="Arial Rounded MT Bold"/>
        </w:rPr>
        <w:t>Reading</w:t>
      </w:r>
      <w:proofErr w:type="gramEnd"/>
      <w:r w:rsidR="000404DC">
        <w:rPr>
          <w:rFonts w:ascii="Arial Rounded MT Bold" w:hAnsi="Arial Rounded MT Bold"/>
        </w:rPr>
        <w:t xml:space="preserve"> for All Learners, Great Leaps, Quick Reads, FCRR, and Phonics for Reading.</w:t>
      </w:r>
      <w:r>
        <w:rPr>
          <w:rFonts w:ascii="Arial Rounded MT Bold" w:hAnsi="Arial Rounded MT Bold"/>
        </w:rPr>
        <w:t xml:space="preserve"> </w:t>
      </w:r>
      <w:r>
        <w:rPr>
          <w:rFonts w:ascii="Arial Rounded MT Bold" w:hAnsi="Arial Rounded MT Bold"/>
        </w:rPr>
        <w:tab/>
      </w:r>
    </w:p>
    <w:p w:rsidR="00CF748C" w:rsidRPr="006A1080" w:rsidRDefault="00CF748C" w:rsidP="00CF748C">
      <w:pPr>
        <w:rPr>
          <w:rFonts w:ascii="Arial Rounded MT Bold" w:hAnsi="Arial Rounded MT Bold"/>
          <w:u w:val="single"/>
        </w:rPr>
      </w:pPr>
      <w:r w:rsidRPr="006A1080">
        <w:rPr>
          <w:rFonts w:ascii="Arial Rounded MT Bold" w:hAnsi="Arial Rounded MT Bold"/>
          <w:u w:val="single"/>
        </w:rPr>
        <w:t>Teacher Professional Development</w:t>
      </w:r>
    </w:p>
    <w:p w:rsidR="00CF748C" w:rsidRDefault="00F36EAA" w:rsidP="00F36EAA">
      <w:pPr>
        <w:ind w:left="720"/>
        <w:rPr>
          <w:rFonts w:ascii="Arial Rounded MT Bold" w:hAnsi="Arial Rounded MT Bold"/>
        </w:rPr>
      </w:pPr>
      <w:proofErr w:type="spellStart"/>
      <w:r>
        <w:rPr>
          <w:rFonts w:ascii="Arial Rounded MT Bold" w:hAnsi="Arial Rounded MT Bold"/>
        </w:rPr>
        <w:t>I</w:t>
      </w:r>
      <w:r w:rsidR="00CF748C">
        <w:rPr>
          <w:rFonts w:ascii="Arial Rounded MT Bold" w:hAnsi="Arial Rounded MT Bold"/>
        </w:rPr>
        <w:t>nse</w:t>
      </w:r>
      <w:r>
        <w:rPr>
          <w:rFonts w:ascii="Arial Rounded MT Bold" w:hAnsi="Arial Rounded MT Bold"/>
        </w:rPr>
        <w:t>rvice</w:t>
      </w:r>
      <w:proofErr w:type="spellEnd"/>
      <w:r>
        <w:rPr>
          <w:rFonts w:ascii="Arial Rounded MT Bold" w:hAnsi="Arial Rounded MT Bold"/>
        </w:rPr>
        <w:t xml:space="preserve"> regarding the Common Core will be provided during team meetings, </w:t>
      </w:r>
      <w:r w:rsidR="000404DC">
        <w:rPr>
          <w:rFonts w:ascii="Arial Rounded MT Bold" w:hAnsi="Arial Rounded MT Bold"/>
        </w:rPr>
        <w:t xml:space="preserve">PLC’s, </w:t>
      </w:r>
      <w:r>
        <w:rPr>
          <w:rFonts w:ascii="Arial Rounded MT Bold" w:hAnsi="Arial Rounded MT Bold"/>
        </w:rPr>
        <w:t>faculty meetings, and district sponsored sessions.</w:t>
      </w:r>
    </w:p>
    <w:p w:rsidR="00CF748C" w:rsidRDefault="00CF748C" w:rsidP="00CF748C">
      <w:pPr>
        <w:ind w:left="720"/>
        <w:rPr>
          <w:rFonts w:ascii="Arial Rounded MT Bold" w:hAnsi="Arial Rounded MT Bold"/>
        </w:rPr>
      </w:pPr>
      <w:r>
        <w:rPr>
          <w:rFonts w:ascii="Arial Rounded MT Bold" w:hAnsi="Arial Rounded MT Bold"/>
        </w:rPr>
        <w:t>Training in appropriate intervention strategies for all readers on an as-need basis, this includes differentiated instruction for all abilities. This will occur during team meetings</w:t>
      </w:r>
      <w:r w:rsidR="000404DC">
        <w:rPr>
          <w:rFonts w:ascii="Arial Rounded MT Bold" w:hAnsi="Arial Rounded MT Bold"/>
        </w:rPr>
        <w:t>, PLC’s,</w:t>
      </w:r>
      <w:r>
        <w:rPr>
          <w:rFonts w:ascii="Arial Rounded MT Bold" w:hAnsi="Arial Rounded MT Bold"/>
        </w:rPr>
        <w:t xml:space="preserve"> and/or faculty meetings.</w:t>
      </w:r>
    </w:p>
    <w:p w:rsidR="00CF748C" w:rsidRDefault="00CF748C" w:rsidP="00CF748C">
      <w:pPr>
        <w:ind w:left="720"/>
        <w:rPr>
          <w:rFonts w:ascii="Arial Rounded MT Bold" w:hAnsi="Arial Rounded MT Bold"/>
        </w:rPr>
      </w:pPr>
      <w:r>
        <w:rPr>
          <w:rFonts w:ascii="Arial Rounded MT Bold" w:hAnsi="Arial Rounded MT Bold"/>
        </w:rPr>
        <w:t>The Reading Specialist will provide teacher support by assisting and coaching teachers with their individual literacy efforts within the classroom.</w:t>
      </w:r>
    </w:p>
    <w:p w:rsidR="001747A8" w:rsidRDefault="001747A8" w:rsidP="00CF748C">
      <w:pPr>
        <w:ind w:left="720"/>
        <w:rPr>
          <w:rFonts w:ascii="Arial Rounded MT Bold" w:hAnsi="Arial Rounded MT Bold"/>
        </w:rPr>
      </w:pPr>
      <w:r>
        <w:rPr>
          <w:rFonts w:ascii="Arial Rounded MT Bold" w:hAnsi="Arial Rounded MT Bold"/>
        </w:rPr>
        <w:t xml:space="preserve">Teachers will receive coaching and </w:t>
      </w:r>
      <w:proofErr w:type="spellStart"/>
      <w:r>
        <w:rPr>
          <w:rFonts w:ascii="Arial Rounded MT Bold" w:hAnsi="Arial Rounded MT Bold"/>
        </w:rPr>
        <w:t>inservice</w:t>
      </w:r>
      <w:proofErr w:type="spellEnd"/>
      <w:r>
        <w:rPr>
          <w:rFonts w:ascii="Arial Rounded MT Bold" w:hAnsi="Arial Rounded MT Bold"/>
        </w:rPr>
        <w:t xml:space="preserve"> from Jill Jackson entitled “How to Teach the Common Core.”</w:t>
      </w:r>
    </w:p>
    <w:p w:rsidR="00CF748C" w:rsidRPr="006A1080" w:rsidRDefault="00CF748C" w:rsidP="00CF748C">
      <w:pPr>
        <w:rPr>
          <w:rFonts w:ascii="Arial Rounded MT Bold" w:hAnsi="Arial Rounded MT Bold"/>
          <w:u w:val="single"/>
        </w:rPr>
      </w:pPr>
      <w:r w:rsidRPr="006A1080">
        <w:rPr>
          <w:rFonts w:ascii="Arial Rounded MT Bold" w:hAnsi="Arial Rounded MT Bold"/>
          <w:u w:val="single"/>
        </w:rPr>
        <w:t>Parental Participation:</w:t>
      </w:r>
    </w:p>
    <w:p w:rsidR="00CF748C" w:rsidRDefault="00CF748C" w:rsidP="00CF748C">
      <w:pPr>
        <w:ind w:left="720"/>
        <w:rPr>
          <w:rFonts w:ascii="Arial Rounded MT Bold" w:hAnsi="Arial Rounded MT Bold"/>
        </w:rPr>
      </w:pPr>
      <w:r>
        <w:rPr>
          <w:rFonts w:ascii="Arial Rounded MT Bold" w:hAnsi="Arial Rounded MT Bold"/>
        </w:rPr>
        <w:t>Communication re</w:t>
      </w:r>
      <w:r w:rsidR="009325B6">
        <w:rPr>
          <w:rFonts w:ascii="Arial Rounded MT Bold" w:hAnsi="Arial Rounded MT Bold"/>
        </w:rPr>
        <w:t>garding state</w:t>
      </w:r>
      <w:r>
        <w:rPr>
          <w:rFonts w:ascii="Arial Rounded MT Bold" w:hAnsi="Arial Rounded MT Bold"/>
        </w:rPr>
        <w:t xml:space="preserve"> tests will be shared with parents in a timely manner.</w:t>
      </w:r>
    </w:p>
    <w:p w:rsidR="00CF748C" w:rsidRDefault="00CF748C" w:rsidP="00CF748C">
      <w:pPr>
        <w:ind w:left="720"/>
        <w:rPr>
          <w:rFonts w:ascii="Arial Rounded MT Bold" w:hAnsi="Arial Rounded MT Bold"/>
        </w:rPr>
      </w:pPr>
      <w:r>
        <w:rPr>
          <w:rFonts w:ascii="Arial Rounded MT Bold" w:hAnsi="Arial Rounded MT Bold"/>
        </w:rPr>
        <w:t>Parents will be informed of their child’s literacy achievement at Parent Teacher Conferences.</w:t>
      </w:r>
    </w:p>
    <w:p w:rsidR="00CF748C" w:rsidRDefault="00CF748C" w:rsidP="00CF748C">
      <w:pPr>
        <w:ind w:left="720"/>
        <w:rPr>
          <w:rFonts w:ascii="Arial Rounded MT Bold" w:hAnsi="Arial Rounded MT Bold"/>
        </w:rPr>
      </w:pPr>
      <w:r>
        <w:rPr>
          <w:rFonts w:ascii="Arial Rounded MT Bold" w:hAnsi="Arial Rounded MT Bold"/>
        </w:rPr>
        <w:t>Parents of below-grade level students in reading will be sent a letter as mandated by state policies.</w:t>
      </w:r>
      <w:r w:rsidR="00F36EAA">
        <w:rPr>
          <w:rFonts w:ascii="Arial Rounded MT Bold" w:hAnsi="Arial Rounded MT Bold"/>
        </w:rPr>
        <w:t xml:space="preserve">  This applies to 1</w:t>
      </w:r>
      <w:r w:rsidR="00F36EAA" w:rsidRPr="00F36EAA">
        <w:rPr>
          <w:rFonts w:ascii="Arial Rounded MT Bold" w:hAnsi="Arial Rounded MT Bold"/>
          <w:vertAlign w:val="superscript"/>
        </w:rPr>
        <w:t>st</w:t>
      </w:r>
      <w:r w:rsidR="00F36EAA">
        <w:rPr>
          <w:rFonts w:ascii="Arial Rounded MT Bold" w:hAnsi="Arial Rounded MT Bold"/>
        </w:rPr>
        <w:t>, 2</w:t>
      </w:r>
      <w:r w:rsidR="00F36EAA" w:rsidRPr="00F36EAA">
        <w:rPr>
          <w:rFonts w:ascii="Arial Rounded MT Bold" w:hAnsi="Arial Rounded MT Bold"/>
          <w:vertAlign w:val="superscript"/>
        </w:rPr>
        <w:t>nd</w:t>
      </w:r>
      <w:r w:rsidR="00F36EAA">
        <w:rPr>
          <w:rFonts w:ascii="Arial Rounded MT Bold" w:hAnsi="Arial Rounded MT Bold"/>
        </w:rPr>
        <w:t>, and 3</w:t>
      </w:r>
      <w:r w:rsidR="00F36EAA" w:rsidRPr="00F36EAA">
        <w:rPr>
          <w:rFonts w:ascii="Arial Rounded MT Bold" w:hAnsi="Arial Rounded MT Bold"/>
          <w:vertAlign w:val="superscript"/>
        </w:rPr>
        <w:t>rd</w:t>
      </w:r>
      <w:r w:rsidR="00F36EAA">
        <w:rPr>
          <w:rFonts w:ascii="Arial Rounded MT Bold" w:hAnsi="Arial Rounded MT Bold"/>
        </w:rPr>
        <w:t xml:space="preserve"> grade students.</w:t>
      </w:r>
    </w:p>
    <w:p w:rsidR="000E36BA" w:rsidRDefault="00CF748C" w:rsidP="001747A8">
      <w:pPr>
        <w:ind w:left="720"/>
        <w:rPr>
          <w:rFonts w:ascii="Arial Rounded MT Bold" w:hAnsi="Arial Rounded MT Bold"/>
        </w:rPr>
      </w:pPr>
      <w:r>
        <w:rPr>
          <w:rFonts w:ascii="Arial Rounded MT Bold" w:hAnsi="Arial Rounded MT Bold"/>
        </w:rPr>
        <w:lastRenderedPageBreak/>
        <w:t>Parents are encouraged to volunteer in the classroom by listening to students read, editing writing, and other ways as needed.</w:t>
      </w:r>
    </w:p>
    <w:p w:rsidR="000E36BA" w:rsidRDefault="000E36BA">
      <w:pPr>
        <w:rPr>
          <w:rFonts w:ascii="Arial Rounded MT Bold" w:hAnsi="Arial Rounded MT Bold"/>
        </w:rPr>
      </w:pPr>
      <w:r>
        <w:rPr>
          <w:rFonts w:ascii="Arial Rounded MT Bold" w:hAnsi="Arial Rounded MT Bold"/>
        </w:rPr>
        <w:br w:type="page"/>
      </w:r>
    </w:p>
    <w:p w:rsidR="000E36BA" w:rsidRDefault="000E36BA" w:rsidP="000E36BA">
      <w:pPr>
        <w:jc w:val="center"/>
        <w:rPr>
          <w:rFonts w:ascii="Verdana" w:hAnsi="Verdana"/>
          <w:b/>
        </w:rPr>
      </w:pPr>
      <w:r>
        <w:rPr>
          <w:rFonts w:ascii="Verdana" w:hAnsi="Verdana"/>
          <w:b/>
        </w:rPr>
        <w:lastRenderedPageBreak/>
        <w:t>Community Council Sign-Off Report</w:t>
      </w:r>
    </w:p>
    <w:p w:rsidR="000E36BA" w:rsidRDefault="000E36BA" w:rsidP="000E36BA">
      <w:pPr>
        <w:jc w:val="center"/>
        <w:rPr>
          <w:rFonts w:ascii="Verdana" w:hAnsi="Verdana"/>
          <w:b/>
        </w:rPr>
      </w:pPr>
      <w:r>
        <w:rPr>
          <w:rFonts w:ascii="Verdana" w:hAnsi="Verdana"/>
          <w:b/>
        </w:rPr>
        <w:t>School Reading Plan 2015-2016</w:t>
      </w:r>
    </w:p>
    <w:p w:rsidR="000E36BA" w:rsidRDefault="000E36BA" w:rsidP="000E36BA">
      <w:pPr>
        <w:jc w:val="center"/>
        <w:rPr>
          <w:rFonts w:ascii="Verdana" w:hAnsi="Verdana"/>
          <w:b/>
        </w:rPr>
      </w:pPr>
    </w:p>
    <w:p w:rsidR="000E36BA" w:rsidRDefault="000E36BA" w:rsidP="000E36BA">
      <w:pPr>
        <w:rPr>
          <w:rFonts w:ascii="Verdana" w:hAnsi="Verdana"/>
          <w:b/>
        </w:rPr>
      </w:pPr>
      <w:r>
        <w:rPr>
          <w:rFonts w:ascii="Verdana" w:hAnsi="Verdana"/>
          <w:b/>
        </w:rPr>
        <w:t>School: Longview Elementary</w:t>
      </w:r>
    </w:p>
    <w:p w:rsidR="000E36BA" w:rsidRDefault="000E36BA" w:rsidP="000E36BA">
      <w:pPr>
        <w:rPr>
          <w:rFonts w:ascii="Verdana" w:hAnsi="Verdana"/>
          <w:b/>
        </w:rPr>
      </w:pPr>
      <w:r>
        <w:rPr>
          <w:rFonts w:ascii="Verdana" w:hAnsi="Verdana"/>
          <w:b/>
        </w:rPr>
        <w:t>The school community is required to help develop and implement the school reading plan.   (Utah Code 53A-1-606.5).</w:t>
      </w:r>
    </w:p>
    <w:p w:rsidR="000E36BA" w:rsidRDefault="000E36BA" w:rsidP="000E36BA">
      <w:pPr>
        <w:rPr>
          <w:rFonts w:ascii="Verdana" w:hAnsi="Verdana"/>
          <w:b/>
        </w:rPr>
      </w:pPr>
      <w:r>
        <w:rPr>
          <w:rFonts w:ascii="Verdana" w:hAnsi="Verdana"/>
          <w:b/>
        </w:rPr>
        <w:t>School Community Council Names and Signatures:</w:t>
      </w:r>
    </w:p>
    <w:p w:rsidR="000E36BA" w:rsidRDefault="000E36BA" w:rsidP="000E36BA">
      <w:pPr>
        <w:rPr>
          <w:rFonts w:ascii="Verdana" w:hAnsi="Verdana"/>
          <w:b/>
        </w:rPr>
      </w:pPr>
      <w:r>
        <w:rPr>
          <w:rFonts w:ascii="Verdana" w:hAnsi="Verdana"/>
          <w:b/>
        </w:rPr>
        <w:t>Name</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Signature</w:t>
      </w:r>
    </w:p>
    <w:p w:rsidR="000E36BA" w:rsidRDefault="000E36BA" w:rsidP="000E36BA">
      <w:pPr>
        <w:rPr>
          <w:rFonts w:ascii="Verdana" w:hAnsi="Verdana"/>
          <w:b/>
        </w:rPr>
      </w:pPr>
      <w:r>
        <w:rPr>
          <w:rFonts w:ascii="Verdana" w:hAnsi="Verdana"/>
          <w:b/>
        </w:rPr>
        <w:t>Bridgette Stowell</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bookmarkStart w:id="0" w:name="_GoBack"/>
      <w:bookmarkEnd w:id="0"/>
      <w:r>
        <w:rPr>
          <w:rFonts w:ascii="Verdana" w:hAnsi="Verdana"/>
          <w:b/>
        </w:rPr>
        <w:t>_______________________</w:t>
      </w:r>
    </w:p>
    <w:p w:rsidR="000E36BA" w:rsidRDefault="000E36BA" w:rsidP="000E36BA">
      <w:pPr>
        <w:rPr>
          <w:rFonts w:ascii="Verdana" w:hAnsi="Verdana"/>
          <w:b/>
        </w:rPr>
      </w:pPr>
    </w:p>
    <w:p w:rsidR="000E36BA" w:rsidRDefault="000E36BA" w:rsidP="000E36BA">
      <w:pPr>
        <w:rPr>
          <w:rFonts w:ascii="Verdana" w:hAnsi="Verdana"/>
          <w:b/>
        </w:rPr>
      </w:pPr>
      <w:r>
        <w:rPr>
          <w:rFonts w:ascii="Verdana" w:hAnsi="Verdana"/>
          <w:b/>
        </w:rPr>
        <w:t>Jill Macfarlane</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_______________________</w:t>
      </w:r>
    </w:p>
    <w:p w:rsidR="000E36BA" w:rsidRDefault="000E36BA" w:rsidP="000E36BA">
      <w:pPr>
        <w:rPr>
          <w:rFonts w:ascii="Verdana" w:hAnsi="Verdana"/>
          <w:b/>
        </w:rPr>
      </w:pPr>
    </w:p>
    <w:p w:rsidR="000E36BA" w:rsidRDefault="000E36BA" w:rsidP="000E36BA">
      <w:pPr>
        <w:rPr>
          <w:rFonts w:ascii="Verdana" w:hAnsi="Verdana"/>
          <w:b/>
        </w:rPr>
      </w:pPr>
      <w:r>
        <w:rPr>
          <w:rFonts w:ascii="Verdana" w:hAnsi="Verdana"/>
          <w:b/>
        </w:rPr>
        <w:t>Jordan Brun</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_______________________</w:t>
      </w:r>
    </w:p>
    <w:p w:rsidR="000E36BA" w:rsidRDefault="000E36BA" w:rsidP="000E36BA">
      <w:pPr>
        <w:rPr>
          <w:rFonts w:ascii="Verdana" w:hAnsi="Verdana"/>
          <w:b/>
        </w:rPr>
      </w:pPr>
    </w:p>
    <w:p w:rsidR="000E36BA" w:rsidRDefault="000E36BA" w:rsidP="000E36BA">
      <w:pPr>
        <w:rPr>
          <w:rFonts w:ascii="Verdana" w:hAnsi="Verdana"/>
          <w:b/>
        </w:rPr>
      </w:pPr>
      <w:r>
        <w:rPr>
          <w:rFonts w:ascii="Verdana" w:hAnsi="Verdana"/>
          <w:b/>
        </w:rPr>
        <w:t>Christen Bezoski</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_______________________</w:t>
      </w:r>
    </w:p>
    <w:p w:rsidR="000E36BA" w:rsidRDefault="000E36BA" w:rsidP="000E36BA">
      <w:pPr>
        <w:rPr>
          <w:rFonts w:ascii="Verdana" w:hAnsi="Verdana"/>
          <w:b/>
        </w:rPr>
      </w:pPr>
    </w:p>
    <w:p w:rsidR="000E36BA" w:rsidRDefault="000E36BA" w:rsidP="000E36BA">
      <w:pPr>
        <w:rPr>
          <w:rFonts w:ascii="Verdana" w:hAnsi="Verdana"/>
          <w:b/>
        </w:rPr>
      </w:pPr>
      <w:r>
        <w:rPr>
          <w:rFonts w:ascii="Verdana" w:hAnsi="Verdana"/>
          <w:b/>
        </w:rPr>
        <w:t>Debra White</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_______________________</w:t>
      </w:r>
    </w:p>
    <w:p w:rsidR="000E36BA" w:rsidRDefault="000E36BA" w:rsidP="000E36BA">
      <w:pPr>
        <w:rPr>
          <w:rFonts w:ascii="Verdana" w:hAnsi="Verdana"/>
          <w:b/>
        </w:rPr>
      </w:pPr>
    </w:p>
    <w:p w:rsidR="000E36BA" w:rsidRDefault="000E36BA" w:rsidP="000E36BA">
      <w:pPr>
        <w:rPr>
          <w:rFonts w:ascii="Verdana" w:hAnsi="Verdana"/>
          <w:b/>
        </w:rPr>
      </w:pPr>
      <w:r>
        <w:rPr>
          <w:rFonts w:ascii="Verdana" w:hAnsi="Verdana"/>
          <w:b/>
        </w:rPr>
        <w:t>Ryann Naccarato</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_______________________</w:t>
      </w:r>
    </w:p>
    <w:p w:rsidR="000E36BA" w:rsidRDefault="000E36BA" w:rsidP="000E36BA">
      <w:pPr>
        <w:rPr>
          <w:rFonts w:ascii="Verdana" w:hAnsi="Verdana"/>
          <w:b/>
        </w:rPr>
      </w:pPr>
    </w:p>
    <w:p w:rsidR="000E36BA" w:rsidRDefault="000E36BA" w:rsidP="000E36BA">
      <w:pPr>
        <w:rPr>
          <w:rFonts w:ascii="Verdana" w:hAnsi="Verdana"/>
          <w:b/>
        </w:rPr>
      </w:pPr>
      <w:r>
        <w:rPr>
          <w:rFonts w:ascii="Verdana" w:hAnsi="Verdana"/>
          <w:b/>
        </w:rPr>
        <w:t>Stephanie Renshaw</w:t>
      </w:r>
      <w:r>
        <w:rPr>
          <w:rFonts w:ascii="Verdana" w:hAnsi="Verdana"/>
          <w:b/>
        </w:rPr>
        <w:tab/>
      </w:r>
      <w:r>
        <w:rPr>
          <w:rFonts w:ascii="Verdana" w:hAnsi="Verdana"/>
          <w:b/>
        </w:rPr>
        <w:tab/>
      </w:r>
      <w:r>
        <w:rPr>
          <w:rFonts w:ascii="Verdana" w:hAnsi="Verdana"/>
          <w:b/>
        </w:rPr>
        <w:tab/>
      </w:r>
      <w:r>
        <w:rPr>
          <w:rFonts w:ascii="Verdana" w:hAnsi="Verdana"/>
          <w:b/>
        </w:rPr>
        <w:tab/>
        <w:t>_______________________</w:t>
      </w:r>
    </w:p>
    <w:p w:rsidR="000E36BA" w:rsidRDefault="000E36BA" w:rsidP="000E36BA">
      <w:pPr>
        <w:rPr>
          <w:rFonts w:ascii="Verdana" w:hAnsi="Verdana"/>
          <w:b/>
        </w:rPr>
      </w:pPr>
    </w:p>
    <w:p w:rsidR="000E36BA" w:rsidRDefault="000E36BA" w:rsidP="000E36BA">
      <w:pPr>
        <w:rPr>
          <w:rFonts w:ascii="Verdana" w:hAnsi="Verdana"/>
          <w:b/>
        </w:rPr>
      </w:pPr>
      <w:r>
        <w:rPr>
          <w:rFonts w:ascii="Verdana" w:hAnsi="Verdana"/>
          <w:b/>
        </w:rPr>
        <w:t>Valerie Jackson</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_______________________</w:t>
      </w:r>
    </w:p>
    <w:p w:rsidR="000E36BA" w:rsidRDefault="000E36BA" w:rsidP="000E36BA">
      <w:pPr>
        <w:rPr>
          <w:rFonts w:ascii="Verdana" w:hAnsi="Verdana"/>
          <w:b/>
        </w:rPr>
      </w:pPr>
    </w:p>
    <w:p w:rsidR="000E36BA" w:rsidRDefault="000E36BA" w:rsidP="000E36BA">
      <w:pPr>
        <w:rPr>
          <w:rFonts w:ascii="Verdana" w:hAnsi="Verdana"/>
          <w:b/>
        </w:rPr>
      </w:pPr>
      <w:r>
        <w:rPr>
          <w:rFonts w:ascii="Verdana" w:hAnsi="Verdana"/>
          <w:b/>
        </w:rPr>
        <w:t>Chad Sanders</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_______________________</w:t>
      </w:r>
    </w:p>
    <w:p w:rsidR="000A0742" w:rsidRDefault="00053CA2" w:rsidP="001747A8">
      <w:pPr>
        <w:ind w:left="720"/>
      </w:pPr>
    </w:p>
    <w:sectPr w:rsidR="000A0742" w:rsidSect="00071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8C"/>
    <w:rsid w:val="000404DC"/>
    <w:rsid w:val="00053CA2"/>
    <w:rsid w:val="00071F57"/>
    <w:rsid w:val="000E36BA"/>
    <w:rsid w:val="001747A8"/>
    <w:rsid w:val="00317979"/>
    <w:rsid w:val="007C095D"/>
    <w:rsid w:val="007E001D"/>
    <w:rsid w:val="009325B6"/>
    <w:rsid w:val="009B1362"/>
    <w:rsid w:val="00BD1846"/>
    <w:rsid w:val="00CF748C"/>
    <w:rsid w:val="00F3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DE23A-3B6A-41E9-A8F0-883809EC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Murray School District</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Amos</dc:creator>
  <cp:lastModifiedBy>Sanders, Chad</cp:lastModifiedBy>
  <cp:revision>7</cp:revision>
  <cp:lastPrinted>2015-06-18T14:52:00Z</cp:lastPrinted>
  <dcterms:created xsi:type="dcterms:W3CDTF">2014-05-23T19:53:00Z</dcterms:created>
  <dcterms:modified xsi:type="dcterms:W3CDTF">2015-06-18T14:53:00Z</dcterms:modified>
</cp:coreProperties>
</file>